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A4EF" w14:textId="352B16BC" w:rsidR="00591EF9" w:rsidRPr="00D37BB9" w:rsidRDefault="00D37BB9">
      <w:pPr>
        <w:pStyle w:val="Corp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Comunicato Stampa Unione Cuochi Regione Lombardia</w:t>
      </w:r>
    </w:p>
    <w:p w14:paraId="35D135E6" w14:textId="77777777" w:rsidR="00591EF9" w:rsidRDefault="00591EF9">
      <w:pPr>
        <w:pStyle w:val="Corpo"/>
        <w:rPr>
          <w:rFonts w:ascii="Helvetica Neue Medium" w:eastAsia="Helvetica Neue Medium" w:hAnsi="Helvetica Neue Medium" w:cs="Helvetica Neue Medium"/>
          <w:color w:val="00A040"/>
          <w:sz w:val="24"/>
          <w:szCs w:val="24"/>
        </w:rPr>
      </w:pPr>
    </w:p>
    <w:p w14:paraId="78759D32" w14:textId="6F06CFEE" w:rsidR="00591EF9" w:rsidRPr="00D37BB9" w:rsidRDefault="005F68D2">
      <w:pPr>
        <w:pStyle w:val="Corpo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Manifestazione</w:t>
      </w:r>
      <w:r w:rsidR="0092671C" w:rsidRPr="00D37BB9">
        <w:rPr>
          <w:rFonts w:ascii="Times New Roman" w:hAnsi="Times New Roman" w:cs="Times New Roman"/>
          <w:b/>
          <w:bCs/>
          <w:sz w:val="24"/>
          <w:szCs w:val="24"/>
        </w:rPr>
        <w:t xml:space="preserve"> pacifica: </w:t>
      </w:r>
      <w:r>
        <w:rPr>
          <w:rFonts w:ascii="Times New Roman" w:hAnsi="Times New Roman" w:cs="Times New Roman"/>
          <w:b/>
          <w:bCs/>
          <w:sz w:val="24"/>
          <w:szCs w:val="24"/>
        </w:rPr>
        <w:t>“BUTTIAMO I MENU”</w:t>
      </w:r>
    </w:p>
    <w:p w14:paraId="531C6F50" w14:textId="77777777" w:rsidR="00591EF9" w:rsidRDefault="00591EF9">
      <w:pPr>
        <w:pStyle w:val="Corpo"/>
        <w:spacing w:line="288" w:lineRule="auto"/>
        <w:rPr>
          <w:i/>
          <w:iCs/>
          <w:sz w:val="24"/>
          <w:szCs w:val="24"/>
        </w:rPr>
      </w:pPr>
    </w:p>
    <w:p w14:paraId="11837BEC" w14:textId="79DA1F46" w:rsidR="00D37BB9" w:rsidRDefault="0092671C">
      <w:pPr>
        <w:pStyle w:val="Corpo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BB9">
        <w:rPr>
          <w:rFonts w:ascii="Times New Roman" w:hAnsi="Times New Roman" w:cs="Times New Roman"/>
          <w:sz w:val="24"/>
          <w:szCs w:val="24"/>
        </w:rPr>
        <w:t xml:space="preserve">Sono trascorsi 12 mesi dalle prime riaperture successive al periodo di </w:t>
      </w:r>
      <w:proofErr w:type="spellStart"/>
      <w:r w:rsidRPr="00D37BB9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Pr="00D37BB9">
        <w:rPr>
          <w:rFonts w:ascii="Times New Roman" w:hAnsi="Times New Roman" w:cs="Times New Roman"/>
          <w:sz w:val="24"/>
          <w:szCs w:val="24"/>
        </w:rPr>
        <w:t xml:space="preserve"> totale del 2020, ma fra zone di rischio, colori e opinioni contrastanti o contrastate uno </w:t>
      </w:r>
      <w:r w:rsidR="005F68D2">
        <w:rPr>
          <w:rFonts w:ascii="Times New Roman" w:hAnsi="Times New Roman" w:cs="Times New Roman"/>
          <w:sz w:val="24"/>
          <w:szCs w:val="24"/>
        </w:rPr>
        <w:t>tra</w:t>
      </w:r>
      <w:r w:rsidRPr="00D37BB9">
        <w:rPr>
          <w:rFonts w:ascii="Times New Roman" w:hAnsi="Times New Roman" w:cs="Times New Roman"/>
          <w:sz w:val="24"/>
          <w:szCs w:val="24"/>
        </w:rPr>
        <w:t xml:space="preserve"> i settor</w:t>
      </w:r>
      <w:r w:rsidR="00D37BB9">
        <w:rPr>
          <w:rFonts w:ascii="Times New Roman" w:hAnsi="Times New Roman" w:cs="Times New Roman"/>
          <w:sz w:val="24"/>
          <w:szCs w:val="24"/>
        </w:rPr>
        <w:t>i</w:t>
      </w:r>
      <w:r w:rsidRPr="00D37BB9">
        <w:rPr>
          <w:rFonts w:ascii="Times New Roman" w:hAnsi="Times New Roman" w:cs="Times New Roman"/>
          <w:sz w:val="24"/>
          <w:szCs w:val="24"/>
        </w:rPr>
        <w:t xml:space="preserve"> che sta ancora soffrendo è quello della ristorazione e dell’ospitalità.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b/>
          <w:bCs/>
          <w:sz w:val="24"/>
          <w:szCs w:val="24"/>
        </w:rPr>
        <w:t>Un’intera filiera in forte crisi, territori costretti a chiudersi ai turisti e una grande incertezza che resta nell’aria</w:t>
      </w:r>
      <w:r w:rsidR="00D37BB9">
        <w:rPr>
          <w:rFonts w:ascii="Helvetica Neue Medium" w:hAnsi="Helvetica Neue Medium"/>
          <w:sz w:val="24"/>
          <w:szCs w:val="24"/>
        </w:rPr>
        <w:t xml:space="preserve">: </w:t>
      </w:r>
      <w:r w:rsidR="00D37BB9" w:rsidRPr="00D37BB9">
        <w:rPr>
          <w:rFonts w:ascii="Times New Roman" w:hAnsi="Times New Roman" w:cs="Times New Roman"/>
          <w:b/>
          <w:bCs/>
          <w:sz w:val="24"/>
          <w:szCs w:val="24"/>
        </w:rPr>
        <w:t>stagionali, cerimonie, banchetti, ristorazione al coperto, orari più ampi in sicurezza alcuni fra i grandi nodi irrisolti.</w:t>
      </w:r>
      <w:r w:rsidR="00D37BB9">
        <w:rPr>
          <w:rFonts w:ascii="Helvetica Neue Medium" w:hAnsi="Helvetica Neue Medium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sz w:val="24"/>
          <w:szCs w:val="24"/>
        </w:rPr>
        <w:t xml:space="preserve">Il 30% dei nostri colleghi </w:t>
      </w:r>
      <w:r w:rsidR="005F68D2">
        <w:rPr>
          <w:rFonts w:ascii="Times New Roman" w:hAnsi="Times New Roman" w:cs="Times New Roman"/>
          <w:sz w:val="24"/>
          <w:szCs w:val="24"/>
        </w:rPr>
        <w:t>è stato costretto ad</w:t>
      </w:r>
      <w:r w:rsidRPr="00D37BB9">
        <w:rPr>
          <w:rFonts w:ascii="Times New Roman" w:hAnsi="Times New Roman" w:cs="Times New Roman"/>
          <w:sz w:val="24"/>
          <w:szCs w:val="24"/>
        </w:rPr>
        <w:t xml:space="preserve"> abbandonare la professione</w:t>
      </w:r>
      <w:r w:rsidR="00D37BB9">
        <w:rPr>
          <w:rFonts w:ascii="Times New Roman" w:hAnsi="Times New Roman" w:cs="Times New Roman"/>
          <w:sz w:val="24"/>
          <w:szCs w:val="24"/>
        </w:rPr>
        <w:t xml:space="preserve"> chiudendo le proprie attività.</w:t>
      </w:r>
      <w:r w:rsidRPr="00D3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3485" w14:textId="7C35D45D" w:rsidR="00591EF9" w:rsidRPr="00D37BB9" w:rsidRDefault="0092671C">
      <w:pPr>
        <w:pStyle w:val="Corpo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BB9">
        <w:rPr>
          <w:rFonts w:ascii="Times New Roman" w:hAnsi="Times New Roman" w:cs="Times New Roman"/>
          <w:sz w:val="24"/>
          <w:szCs w:val="24"/>
        </w:rPr>
        <w:t xml:space="preserve">Non vogliamo che la passione per il buon cibo e il buon vino, passione che arricchisce la vita degli operatori del settore tanto quanto quella dei clienti, vada sempre più scemando. </w:t>
      </w:r>
      <w:r w:rsidRPr="00D37BB9">
        <w:rPr>
          <w:rFonts w:ascii="Times New Roman" w:hAnsi="Times New Roman" w:cs="Times New Roman"/>
          <w:b/>
          <w:bCs/>
          <w:sz w:val="24"/>
          <w:szCs w:val="24"/>
        </w:rPr>
        <w:t>Vogliamo riprendere con una prospettiva di continuità il nostro lavoro</w:t>
      </w:r>
      <w:r>
        <w:rPr>
          <w:rFonts w:ascii="Helvetica Neue Light" w:hAnsi="Helvetica Neue Light"/>
          <w:sz w:val="24"/>
          <w:szCs w:val="24"/>
        </w:rPr>
        <w:t xml:space="preserve">, </w:t>
      </w:r>
      <w:r w:rsidRPr="00D37BB9">
        <w:rPr>
          <w:rFonts w:ascii="Times New Roman" w:hAnsi="Times New Roman" w:cs="Times New Roman"/>
          <w:sz w:val="24"/>
          <w:szCs w:val="24"/>
        </w:rPr>
        <w:t>apprezzato in tutto il mondo, creando una prospettiva anche per i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b/>
          <w:bCs/>
          <w:sz w:val="24"/>
          <w:szCs w:val="24"/>
        </w:rPr>
        <w:t>giovani che si stanno formando per entrare nel nostro settore.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sz w:val="24"/>
          <w:szCs w:val="24"/>
        </w:rPr>
        <w:t xml:space="preserve">Siamo convinti che asporto e domicilio non consentano di offrire un’esperienza accogliente e completa in quanto limitano la possibilità di un cuoco di essere messaggero del proprio territorio attraverso materie prime, ricette, tipicità e storia valorizzate nel migliore dei modi, in presenza. </w:t>
      </w:r>
    </w:p>
    <w:p w14:paraId="73D39320" w14:textId="77777777" w:rsidR="00591EF9" w:rsidRDefault="00591EF9">
      <w:pPr>
        <w:pStyle w:val="Corpo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BBC9BC2" w14:textId="77777777" w:rsidR="0040095C" w:rsidRDefault="0092671C">
      <w:pPr>
        <w:pStyle w:val="Corpo"/>
        <w:spacing w:line="288" w:lineRule="auto"/>
        <w:rPr>
          <w:rFonts w:ascii="Helvetica Neue Light" w:hAnsi="Helvetica Neue Light"/>
          <w:sz w:val="24"/>
          <w:szCs w:val="24"/>
        </w:rPr>
      </w:pPr>
      <w:r w:rsidRPr="00D37BB9">
        <w:rPr>
          <w:rFonts w:ascii="Times New Roman" w:hAnsi="Times New Roman" w:cs="Times New Roman"/>
          <w:sz w:val="24"/>
          <w:szCs w:val="24"/>
        </w:rPr>
        <w:t>Per questo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b/>
          <w:bCs/>
          <w:sz w:val="24"/>
          <w:szCs w:val="24"/>
        </w:rPr>
        <w:t>non facciamo polemiche</w:t>
      </w:r>
      <w:r>
        <w:rPr>
          <w:rFonts w:ascii="Helvetica Neue Light" w:hAnsi="Helvetica Neue Light"/>
          <w:sz w:val="24"/>
          <w:szCs w:val="24"/>
        </w:rPr>
        <w:t xml:space="preserve"> e 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>non creiamo schieramenti</w:t>
      </w:r>
      <w:r>
        <w:rPr>
          <w:rFonts w:ascii="Helvetica Neue Light" w:hAnsi="Helvetica Neue Light"/>
          <w:sz w:val="24"/>
          <w:szCs w:val="24"/>
        </w:rPr>
        <w:t xml:space="preserve">, </w:t>
      </w:r>
      <w:r w:rsidRPr="00D37BB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>portiamo all’attenzione dell’opinione pubblica un protocollo per la ristorazione professionale protetta e di qualità.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sz w:val="24"/>
          <w:szCs w:val="24"/>
        </w:rPr>
        <w:t xml:space="preserve">Non vogliamo essere parte del problema, ma offrire una strategia concreta per risolverlo. Abbiamo già messo in campo molti sforzi, investito tempo e risorse per adeguare le nostre cucine e le nostre imprese. Ci siamo confrontati con le migliori esperienze nazionali e internazionali e abbiamo raccolto in 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>dieci attenzioni operative</w:t>
      </w:r>
      <w:r w:rsidRPr="00D37BB9">
        <w:rPr>
          <w:rFonts w:ascii="Times New Roman" w:hAnsi="Times New Roman" w:cs="Times New Roman"/>
          <w:sz w:val="24"/>
          <w:szCs w:val="24"/>
        </w:rPr>
        <w:t xml:space="preserve"> quanto di più efficace possa essere previsto.</w:t>
      </w:r>
      <w:r>
        <w:rPr>
          <w:rFonts w:ascii="Helvetica Neue Light" w:hAnsi="Helvetica Neue Light"/>
          <w:sz w:val="24"/>
          <w:szCs w:val="24"/>
        </w:rPr>
        <w:t xml:space="preserve"> </w:t>
      </w:r>
    </w:p>
    <w:p w14:paraId="671A18CC" w14:textId="42287FE7" w:rsidR="00591EF9" w:rsidRPr="00D37BB9" w:rsidRDefault="0092671C">
      <w:pPr>
        <w:pStyle w:val="Corpo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0095C">
        <w:rPr>
          <w:rFonts w:ascii="Times New Roman" w:hAnsi="Times New Roman" w:cs="Times New Roman"/>
          <w:b/>
          <w:bCs/>
          <w:sz w:val="24"/>
          <w:szCs w:val="24"/>
        </w:rPr>
        <w:t>I nostri</w:t>
      </w:r>
      <w:r>
        <w:rPr>
          <w:rFonts w:ascii="Helvetica Neue Medium" w:hAnsi="Helvetica Neue Medium"/>
          <w:sz w:val="24"/>
          <w:szCs w:val="24"/>
        </w:rPr>
        <w:t xml:space="preserve"> 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>professionisti sono</w:t>
      </w:r>
      <w:r w:rsidR="0040095C">
        <w:rPr>
          <w:rFonts w:ascii="Times New Roman" w:hAnsi="Times New Roman" w:cs="Times New Roman"/>
          <w:b/>
          <w:bCs/>
          <w:sz w:val="24"/>
          <w:szCs w:val="24"/>
        </w:rPr>
        <w:t xml:space="preserve"> già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 xml:space="preserve"> pronti.</w:t>
      </w:r>
      <w:r w:rsidR="0040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95C">
        <w:rPr>
          <w:rFonts w:ascii="Times New Roman" w:hAnsi="Times New Roman" w:cs="Times New Roman"/>
          <w:sz w:val="24"/>
          <w:szCs w:val="24"/>
        </w:rPr>
        <w:t>Il protocollo</w:t>
      </w:r>
      <w:r>
        <w:rPr>
          <w:rFonts w:ascii="Helvetica Neue Light" w:hAnsi="Helvetica Neue Light"/>
          <w:sz w:val="24"/>
          <w:szCs w:val="24"/>
        </w:rPr>
        <w:t xml:space="preserve"> </w:t>
      </w:r>
      <w:r w:rsidRPr="00D37BB9">
        <w:rPr>
          <w:rFonts w:ascii="Times New Roman" w:hAnsi="Times New Roman" w:cs="Times New Roman"/>
          <w:sz w:val="24"/>
          <w:szCs w:val="24"/>
        </w:rPr>
        <w:t xml:space="preserve">vuole garantire un livello massimo di sicurezza per 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 xml:space="preserve">esperienze </w:t>
      </w:r>
      <w:r w:rsidRPr="00400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fuoricasa</w:t>
      </w:r>
      <w:r w:rsidRPr="0040095C">
        <w:rPr>
          <w:rFonts w:ascii="Times New Roman" w:hAnsi="Times New Roman" w:cs="Times New Roman"/>
          <w:b/>
          <w:bCs/>
          <w:sz w:val="24"/>
          <w:szCs w:val="24"/>
        </w:rPr>
        <w:t xml:space="preserve"> buone e sicure. </w:t>
      </w:r>
      <w:r w:rsidRPr="00D37BB9">
        <w:rPr>
          <w:rFonts w:ascii="Times New Roman" w:hAnsi="Times New Roman" w:cs="Times New Roman"/>
          <w:sz w:val="24"/>
          <w:szCs w:val="24"/>
        </w:rPr>
        <w:t xml:space="preserve">Il documento è aperto alla contaminazione dei nostri colleghi delle altre professioni di settore </w:t>
      </w:r>
      <w:proofErr w:type="spellStart"/>
      <w:r w:rsidRPr="00D37BB9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Pr="00D37BB9">
        <w:rPr>
          <w:rFonts w:ascii="Times New Roman" w:hAnsi="Times New Roman" w:cs="Times New Roman"/>
          <w:sz w:val="24"/>
          <w:szCs w:val="24"/>
        </w:rPr>
        <w:t xml:space="preserve"> solo il fare squadra, sappiamo, rende completo il nostro lavoro.</w:t>
      </w:r>
    </w:p>
    <w:p w14:paraId="6F3634A8" w14:textId="77777777" w:rsidR="00591EF9" w:rsidRDefault="00591EF9">
      <w:pPr>
        <w:pStyle w:val="Corpo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58C22B0" w14:textId="3E3A05C1" w:rsidR="0040095C" w:rsidRDefault="00D37BB9">
      <w:pPr>
        <w:pStyle w:val="Corpo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aremo in piazza per una manifestazione </w:t>
      </w:r>
      <w:r w:rsidR="00FF5680">
        <w:rPr>
          <w:rFonts w:ascii="Times New Roman" w:hAnsi="Times New Roman" w:cs="Times New Roman"/>
          <w:b/>
          <w:bCs/>
          <w:sz w:val="24"/>
          <w:szCs w:val="24"/>
        </w:rPr>
        <w:t>pacifica</w:t>
      </w:r>
      <w:r w:rsidR="00FF5680"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il giorno 10 </w:t>
      </w:r>
      <w:r w:rsidR="00143566">
        <w:rPr>
          <w:rFonts w:ascii="Times New Roman" w:hAnsi="Times New Roman" w:cs="Times New Roman"/>
          <w:b/>
          <w:bCs/>
          <w:sz w:val="24"/>
          <w:szCs w:val="24"/>
        </w:rPr>
        <w:t>MAGGIO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 2021 alle </w:t>
      </w:r>
      <w:r w:rsidR="00143566">
        <w:rPr>
          <w:rFonts w:ascii="Times New Roman" w:hAnsi="Times New Roman" w:cs="Times New Roman"/>
          <w:b/>
          <w:bCs/>
          <w:sz w:val="24"/>
          <w:szCs w:val="24"/>
        </w:rPr>
        <w:t>ORE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 17.00 </w:t>
      </w:r>
      <w:r w:rsidR="00143566">
        <w:rPr>
          <w:rFonts w:ascii="Times New Roman" w:hAnsi="Times New Roman" w:cs="Times New Roman"/>
          <w:b/>
          <w:bCs/>
          <w:sz w:val="24"/>
          <w:szCs w:val="24"/>
        </w:rPr>
        <w:t xml:space="preserve">a Milano </w:t>
      </w:r>
      <w:r w:rsidR="005F68D2">
        <w:rPr>
          <w:rFonts w:ascii="Times New Roman" w:hAnsi="Times New Roman" w:cs="Times New Roman"/>
          <w:b/>
          <w:bCs/>
          <w:sz w:val="24"/>
          <w:szCs w:val="24"/>
        </w:rPr>
        <w:t>nella</w:t>
      </w:r>
      <w:r w:rsidR="00143566">
        <w:rPr>
          <w:rFonts w:ascii="Times New Roman" w:hAnsi="Times New Roman" w:cs="Times New Roman"/>
          <w:b/>
          <w:bCs/>
          <w:sz w:val="24"/>
          <w:szCs w:val="24"/>
        </w:rPr>
        <w:t xml:space="preserve"> Piazza</w:t>
      </w:r>
      <w:r w:rsidR="005F68D2">
        <w:rPr>
          <w:rFonts w:ascii="Times New Roman" w:hAnsi="Times New Roman" w:cs="Times New Roman"/>
          <w:b/>
          <w:bCs/>
          <w:sz w:val="24"/>
          <w:szCs w:val="24"/>
        </w:rPr>
        <w:t xml:space="preserve"> Città di Lombardia (da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56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B1DC5">
        <w:rPr>
          <w:rFonts w:ascii="Times New Roman" w:hAnsi="Times New Roman" w:cs="Times New Roman"/>
          <w:b/>
          <w:bCs/>
          <w:sz w:val="24"/>
          <w:szCs w:val="24"/>
        </w:rPr>
        <w:t xml:space="preserve">iale Francesco </w:t>
      </w:r>
      <w:proofErr w:type="spellStart"/>
      <w:r w:rsidRPr="005B1DC5">
        <w:rPr>
          <w:rFonts w:ascii="Times New Roman" w:hAnsi="Times New Roman" w:cs="Times New Roman"/>
          <w:b/>
          <w:bCs/>
          <w:sz w:val="24"/>
          <w:szCs w:val="24"/>
        </w:rPr>
        <w:t>Restelli</w:t>
      </w:r>
      <w:proofErr w:type="spellEnd"/>
      <w:r w:rsidR="005F68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2671C">
        <w:rPr>
          <w:rFonts w:ascii="Helvetica Neue Medium" w:hAnsi="Helvetica Neue Medium"/>
          <w:sz w:val="24"/>
          <w:szCs w:val="24"/>
        </w:rPr>
        <w:t xml:space="preserve">, </w:t>
      </w:r>
      <w:r w:rsidR="0092671C" w:rsidRPr="00D37BB9">
        <w:rPr>
          <w:rFonts w:ascii="Times New Roman" w:hAnsi="Times New Roman" w:cs="Times New Roman"/>
          <w:b/>
          <w:bCs/>
          <w:sz w:val="24"/>
          <w:szCs w:val="24"/>
        </w:rPr>
        <w:t>in prossimità della sede d</w:t>
      </w:r>
      <w:r w:rsidR="005F68D2">
        <w:rPr>
          <w:rFonts w:ascii="Times New Roman" w:hAnsi="Times New Roman" w:cs="Times New Roman"/>
          <w:b/>
          <w:bCs/>
          <w:sz w:val="24"/>
          <w:szCs w:val="24"/>
        </w:rPr>
        <w:t>ella Regione</w:t>
      </w:r>
      <w:r w:rsidR="004009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671C" w:rsidRPr="00D37BB9">
        <w:rPr>
          <w:rFonts w:ascii="Times New Roman" w:hAnsi="Times New Roman" w:cs="Times New Roman"/>
          <w:b/>
          <w:bCs/>
          <w:sz w:val="24"/>
          <w:szCs w:val="24"/>
        </w:rPr>
        <w:t xml:space="preserve"> per portare all’attenzione pubblica la nostra ricetta per la ripartenza. </w:t>
      </w:r>
    </w:p>
    <w:p w14:paraId="0D8EF61D" w14:textId="5B03A383" w:rsidR="00591EF9" w:rsidRDefault="0092671C">
      <w:pPr>
        <w:pStyle w:val="Corpo"/>
        <w:spacing w:line="288" w:lineRule="auto"/>
        <w:rPr>
          <w:rFonts w:ascii="Helvetica Neue Medium" w:eastAsia="Helvetica Neue Medium" w:hAnsi="Helvetica Neue Medium" w:cs="Helvetica Neue Medium"/>
          <w:sz w:val="24"/>
          <w:szCs w:val="24"/>
        </w:rPr>
      </w:pPr>
      <w:r w:rsidRPr="00D37BB9">
        <w:rPr>
          <w:rFonts w:ascii="Times New Roman" w:hAnsi="Times New Roman" w:cs="Times New Roman"/>
          <w:b/>
          <w:bCs/>
          <w:sz w:val="24"/>
          <w:szCs w:val="24"/>
        </w:rPr>
        <w:t xml:space="preserve">Abbiamo la consapevolezza di poter ripartire in sicurezza e non vogliamo </w:t>
      </w:r>
      <w:r w:rsidR="005F68D2" w:rsidRPr="00D37BB9">
        <w:rPr>
          <w:rFonts w:ascii="Times New Roman" w:hAnsi="Times New Roman" w:cs="Times New Roman"/>
          <w:b/>
          <w:bCs/>
          <w:sz w:val="24"/>
          <w:szCs w:val="24"/>
        </w:rPr>
        <w:t>BUTTARE I NOSTRI MENU.</w:t>
      </w:r>
    </w:p>
    <w:p w14:paraId="40846B5C" w14:textId="77777777" w:rsidR="00591EF9" w:rsidRDefault="00591EF9">
      <w:pPr>
        <w:pStyle w:val="Corpo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D240B4E" w14:textId="77777777" w:rsidR="00D37BB9" w:rsidRPr="005B1DC5" w:rsidRDefault="00D37BB9" w:rsidP="00D37BB9">
      <w:pPr>
        <w:pStyle w:val="Corpo"/>
        <w:spacing w:line="288" w:lineRule="auto"/>
        <w:rPr>
          <w:rFonts w:ascii="Times New Roman" w:eastAsia="Helvetica Neue Light" w:hAnsi="Times New Roman" w:cs="Times New Roman"/>
          <w:sz w:val="24"/>
          <w:szCs w:val="24"/>
        </w:rPr>
      </w:pPr>
      <w:r w:rsidRPr="005B1DC5">
        <w:rPr>
          <w:rFonts w:ascii="Times New Roman" w:hAnsi="Times New Roman" w:cs="Times New Roman"/>
          <w:sz w:val="24"/>
          <w:szCs w:val="24"/>
        </w:rPr>
        <w:t xml:space="preserve">Per saperne di più: </w:t>
      </w:r>
      <w:hyperlink r:id="rId6" w:history="1">
        <w:r w:rsidRPr="005B1DC5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presidente@cuochilombardia.it</w:t>
        </w:r>
      </w:hyperlink>
      <w:r w:rsidRPr="005B1DC5">
        <w:rPr>
          <w:rFonts w:ascii="Times New Roman" w:hAnsi="Times New Roman" w:cs="Times New Roman"/>
          <w:sz w:val="24"/>
          <w:szCs w:val="24"/>
        </w:rPr>
        <w:t xml:space="preserve"> - www.cuochilombardia.it</w:t>
      </w:r>
    </w:p>
    <w:p w14:paraId="3317846F" w14:textId="7535D472" w:rsidR="00591EF9" w:rsidRDefault="00591EF9" w:rsidP="00D37BB9">
      <w:pPr>
        <w:pStyle w:val="Corpo"/>
        <w:spacing w:line="288" w:lineRule="auto"/>
      </w:pPr>
    </w:p>
    <w:sectPr w:rsidR="00591EF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43B1" w14:textId="77777777" w:rsidR="000E73BF" w:rsidRDefault="000E73BF">
      <w:r>
        <w:separator/>
      </w:r>
    </w:p>
  </w:endnote>
  <w:endnote w:type="continuationSeparator" w:id="0">
    <w:p w14:paraId="4860E77E" w14:textId="77777777" w:rsidR="000E73BF" w:rsidRDefault="000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E63B" w14:textId="77777777" w:rsidR="00591EF9" w:rsidRDefault="00591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BA50" w14:textId="77777777" w:rsidR="000E73BF" w:rsidRDefault="000E73BF">
      <w:r>
        <w:separator/>
      </w:r>
    </w:p>
  </w:footnote>
  <w:footnote w:type="continuationSeparator" w:id="0">
    <w:p w14:paraId="536A6F92" w14:textId="77777777" w:rsidR="000E73BF" w:rsidRDefault="000E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E12D" w14:textId="77777777" w:rsidR="00591EF9" w:rsidRDefault="00591E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9"/>
    <w:rsid w:val="000E73BF"/>
    <w:rsid w:val="00143566"/>
    <w:rsid w:val="0040095C"/>
    <w:rsid w:val="00591EF9"/>
    <w:rsid w:val="005B1DC5"/>
    <w:rsid w:val="005F68D2"/>
    <w:rsid w:val="00705A94"/>
    <w:rsid w:val="0092671C"/>
    <w:rsid w:val="00D37BB9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151B4"/>
  <w15:docId w15:val="{3B4B5580-0253-054E-B170-4ECDE99C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5B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@cuochilombard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Somaschini Alberto</cp:lastModifiedBy>
  <cp:revision>5</cp:revision>
  <dcterms:created xsi:type="dcterms:W3CDTF">2021-05-03T19:53:00Z</dcterms:created>
  <dcterms:modified xsi:type="dcterms:W3CDTF">2021-05-04T08:00:00Z</dcterms:modified>
</cp:coreProperties>
</file>